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2AE" w:rsidRDefault="001832AE" w:rsidP="00B0136D">
      <w:pPr>
        <w:widowControl w:val="0"/>
        <w:autoSpaceDE w:val="0"/>
        <w:autoSpaceDN w:val="0"/>
        <w:adjustRightInd w:val="0"/>
        <w:rPr>
          <w:b/>
          <w:bCs/>
          <w:iCs/>
          <w:color w:val="000000"/>
        </w:rPr>
      </w:pPr>
    </w:p>
    <w:p w:rsidR="00B0136D" w:rsidRPr="004C5DC4" w:rsidRDefault="00B0136D" w:rsidP="00B0136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C5DC4">
        <w:rPr>
          <w:b/>
          <w:bCs/>
          <w:color w:val="000000"/>
        </w:rPr>
        <w:t>MATHEMATICAL FORMULAE</w:t>
      </w:r>
    </w:p>
    <w:p w:rsidR="00144CFB" w:rsidRPr="00B0136D" w:rsidRDefault="00144CFB" w:rsidP="00B0136D">
      <w:pPr>
        <w:widowControl w:val="0"/>
        <w:autoSpaceDE w:val="0"/>
        <w:autoSpaceDN w:val="0"/>
        <w:adjustRightInd w:val="0"/>
        <w:jc w:val="center"/>
        <w:rPr>
          <w:b/>
          <w:bCs/>
          <w:i/>
        </w:rPr>
      </w:pPr>
      <w:r w:rsidRPr="00B0136D">
        <w:rPr>
          <w:b/>
          <w:bCs/>
          <w:i/>
          <w:color w:val="000000"/>
        </w:rPr>
        <w:t>RUMUS MATEMATIK</w:t>
      </w:r>
    </w:p>
    <w:p w:rsidR="00144CFB" w:rsidRPr="004C5DC4" w:rsidRDefault="00144CFB" w:rsidP="00144CFB">
      <w:pPr>
        <w:widowControl w:val="0"/>
        <w:autoSpaceDE w:val="0"/>
        <w:autoSpaceDN w:val="0"/>
        <w:adjustRightInd w:val="0"/>
        <w:jc w:val="center"/>
        <w:rPr>
          <w:b/>
          <w:bCs/>
          <w:iCs/>
        </w:rPr>
      </w:pPr>
    </w:p>
    <w:tbl>
      <w:tblPr>
        <w:tblW w:w="0" w:type="auto"/>
        <w:tblLook w:val="04A0"/>
      </w:tblPr>
      <w:tblGrid>
        <w:gridCol w:w="9158"/>
      </w:tblGrid>
      <w:tr w:rsidR="00144CFB" w:rsidRPr="004C5DC4" w:rsidTr="00CB2C08">
        <w:trPr>
          <w:trHeight w:val="464"/>
        </w:trPr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B0136D" w:rsidRDefault="00B0136D" w:rsidP="00CB2C08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</w:rPr>
            </w:pPr>
            <w:r w:rsidRPr="004C5DC4">
              <w:rPr>
                <w:color w:val="000000"/>
              </w:rPr>
              <w:t>The following formulae may be helpful in answering the questions. The symbols given are the ones commonly used.</w:t>
            </w:r>
          </w:p>
          <w:p w:rsidR="00144CFB" w:rsidRPr="00B0136D" w:rsidRDefault="00144CFB" w:rsidP="00CB2C0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 w:rsidRPr="00B0136D">
              <w:rPr>
                <w:i/>
                <w:color w:val="000000"/>
              </w:rPr>
              <w:t>Rumus-rumus berikut boleh membantu anda untuk menjawab soalan. Simbol-simbol yang diberi adalah biasa digunakan.</w:t>
            </w:r>
          </w:p>
          <w:p w:rsidR="00144CFB" w:rsidRPr="004C5DC4" w:rsidRDefault="00144CFB" w:rsidP="00CB2C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4CFB" w:rsidRPr="004C5DC4" w:rsidTr="00CB2C08">
        <w:trPr>
          <w:trHeight w:val="464"/>
        </w:trPr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44CFB" w:rsidRPr="004C5DC4" w:rsidRDefault="00144CFB" w:rsidP="00CB2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4C5DC4">
              <w:rPr>
                <w:b/>
                <w:bCs/>
                <w:color w:val="000000"/>
              </w:rPr>
              <w:t>RELATIONS</w:t>
            </w:r>
          </w:p>
          <w:p w:rsidR="00B0136D" w:rsidRPr="00B0136D" w:rsidRDefault="00B0136D" w:rsidP="00B0136D">
            <w:pPr>
              <w:widowControl w:val="0"/>
              <w:autoSpaceDE w:val="0"/>
              <w:autoSpaceDN w:val="0"/>
              <w:adjustRightInd w:val="0"/>
              <w:ind w:left="-851" w:firstLine="851"/>
              <w:jc w:val="center"/>
              <w:rPr>
                <w:b/>
                <w:bCs/>
                <w:i/>
              </w:rPr>
            </w:pPr>
            <w:r w:rsidRPr="00B0136D">
              <w:rPr>
                <w:b/>
                <w:bCs/>
                <w:i/>
                <w:color w:val="000000"/>
              </w:rPr>
              <w:t>PERKAITAN</w:t>
            </w:r>
          </w:p>
          <w:p w:rsidR="00144CFB" w:rsidRPr="00B0136D" w:rsidRDefault="00B0136D" w:rsidP="00CB2C08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rPr>
                <w:i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120015</wp:posOffset>
                  </wp:positionV>
                  <wp:extent cx="5467350" cy="6372225"/>
                  <wp:effectExtent l="19050" t="0" r="0" b="0"/>
                  <wp:wrapSquare wrapText="bothSides"/>
                  <wp:docPr id="22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7350" cy="6372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144CFB" w:rsidRPr="004C5DC4" w:rsidRDefault="00144CFB" w:rsidP="00CB2C08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144CFB" w:rsidRPr="004C5DC4" w:rsidTr="00CB2C08">
        <w:trPr>
          <w:trHeight w:val="119"/>
        </w:trPr>
        <w:tc>
          <w:tcPr>
            <w:tcW w:w="9158" w:type="dxa"/>
            <w:tcBorders>
              <w:top w:val="nil"/>
              <w:left w:val="nil"/>
              <w:bottom w:val="nil"/>
              <w:right w:val="nil"/>
            </w:tcBorders>
            <w:tcMar>
              <w:left w:w="108" w:type="dxa"/>
              <w:right w:w="108" w:type="dxa"/>
            </w:tcMar>
          </w:tcPr>
          <w:p w:rsidR="00144CFB" w:rsidRDefault="00144CFB" w:rsidP="00CB2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4C5DC4">
              <w:rPr>
                <w:b/>
                <w:bCs/>
                <w:color w:val="000000"/>
              </w:rPr>
              <w:lastRenderedPageBreak/>
              <w:t>SHAPES AND SPACE</w:t>
            </w:r>
          </w:p>
          <w:p w:rsidR="00B0136D" w:rsidRPr="00B0136D" w:rsidRDefault="00B0136D" w:rsidP="00B0136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i/>
              </w:rPr>
            </w:pPr>
            <w:r w:rsidRPr="00B0136D">
              <w:rPr>
                <w:b/>
                <w:bCs/>
                <w:i/>
                <w:noProof/>
                <w:color w:val="00000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358140</wp:posOffset>
                  </wp:positionV>
                  <wp:extent cx="3991610" cy="6286500"/>
                  <wp:effectExtent l="19050" t="0" r="8890" b="0"/>
                  <wp:wrapSquare wrapText="bothSides"/>
                  <wp:docPr id="224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 r="179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1610" cy="628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0136D">
              <w:rPr>
                <w:b/>
                <w:bCs/>
                <w:i/>
                <w:color w:val="000000"/>
              </w:rPr>
              <w:t>BENTUK DAN RUANG</w:t>
            </w:r>
          </w:p>
          <w:p w:rsidR="00B0136D" w:rsidRPr="004C5DC4" w:rsidRDefault="00B0136D" w:rsidP="00CB2C0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144CFB" w:rsidRPr="004C5DC4" w:rsidRDefault="00144CFB" w:rsidP="00CB2C08">
            <w:pPr>
              <w:widowControl w:val="0"/>
              <w:autoSpaceDE w:val="0"/>
              <w:autoSpaceDN w:val="0"/>
              <w:adjustRightInd w:val="0"/>
              <w:ind w:left="-851" w:firstLine="851"/>
              <w:jc w:val="center"/>
              <w:rPr>
                <w:b/>
                <w:bCs/>
                <w:iCs/>
              </w:rPr>
            </w:pPr>
          </w:p>
        </w:tc>
      </w:tr>
    </w:tbl>
    <w:p w:rsidR="00144CFB" w:rsidRPr="004C5DC4" w:rsidRDefault="00B0136D" w:rsidP="00B0136D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0</wp:posOffset>
            </wp:positionV>
            <wp:extent cx="3288030" cy="3190875"/>
            <wp:effectExtent l="19050" t="0" r="7620" b="0"/>
            <wp:wrapNone/>
            <wp:docPr id="243" name="Picture 2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r="28783" b="479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030" cy="319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144CFB" w:rsidRPr="004C5DC4" w:rsidSect="00190C14">
      <w:headerReference w:type="default" r:id="rId11"/>
      <w:headerReference w:type="first" r:id="rId12"/>
      <w:pgSz w:w="11903" w:h="16838" w:code="9"/>
      <w:pgMar w:top="450" w:right="425" w:bottom="720" w:left="1260" w:header="720" w:footer="720" w:gutter="0"/>
      <w:paperSrc w:first="1" w:other="1"/>
      <w:pgNumType w:fmt="lowerRoman"/>
      <w:cols w:space="216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7D90" w:rsidRDefault="00797D90">
      <w:r>
        <w:separator/>
      </w:r>
    </w:p>
  </w:endnote>
  <w:endnote w:type="continuationSeparator" w:id="1">
    <w:p w:rsidR="00797D90" w:rsidRDefault="00797D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7D90" w:rsidRDefault="00797D90">
      <w:r>
        <w:separator/>
      </w:r>
    </w:p>
  </w:footnote>
  <w:footnote w:type="continuationSeparator" w:id="1">
    <w:p w:rsidR="00797D90" w:rsidRDefault="00797D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84"/>
      <w:docPartObj>
        <w:docPartGallery w:val="Page Numbers (Top of Page)"/>
        <w:docPartUnique/>
      </w:docPartObj>
    </w:sdtPr>
    <w:sdtContent>
      <w:p w:rsidR="00190C14" w:rsidRDefault="00190C14">
        <w:pPr>
          <w:pStyle w:val="Header"/>
          <w:jc w:val="center"/>
        </w:pPr>
        <w:fldSimple w:instr=" PAGE   \* MERGEFORMAT ">
          <w:r>
            <w:rPr>
              <w:noProof/>
            </w:rPr>
            <w:t>ii</w:t>
          </w:r>
        </w:fldSimple>
      </w:p>
    </w:sdtContent>
  </w:sdt>
  <w:p w:rsidR="00190C14" w:rsidRDefault="00190C1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683"/>
      <w:docPartObj>
        <w:docPartGallery w:val="Page Numbers (Top of Page)"/>
        <w:docPartUnique/>
      </w:docPartObj>
    </w:sdtPr>
    <w:sdtContent>
      <w:p w:rsidR="00190C14" w:rsidRDefault="00190C14">
        <w:pPr>
          <w:pStyle w:val="Header"/>
          <w:jc w:val="center"/>
        </w:pPr>
        <w:fldSimple w:instr=" PAGE   \* MERGEFORMAT ">
          <w:r>
            <w:rPr>
              <w:noProof/>
            </w:rPr>
            <w:t>i</w:t>
          </w:r>
        </w:fldSimple>
      </w:p>
    </w:sdtContent>
  </w:sdt>
  <w:p w:rsidR="00190C14" w:rsidRDefault="00190C1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E443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3B00"/>
    <w:rsid w:val="00056990"/>
    <w:rsid w:val="00066747"/>
    <w:rsid w:val="000D41EE"/>
    <w:rsid w:val="000F0BCC"/>
    <w:rsid w:val="00144CFB"/>
    <w:rsid w:val="0015705B"/>
    <w:rsid w:val="00177C3D"/>
    <w:rsid w:val="001832AE"/>
    <w:rsid w:val="00190C14"/>
    <w:rsid w:val="001A7D5C"/>
    <w:rsid w:val="001B2D2F"/>
    <w:rsid w:val="001E04E7"/>
    <w:rsid w:val="00221D38"/>
    <w:rsid w:val="00252933"/>
    <w:rsid w:val="00255EB2"/>
    <w:rsid w:val="002931A1"/>
    <w:rsid w:val="00300604"/>
    <w:rsid w:val="00323F1E"/>
    <w:rsid w:val="00330218"/>
    <w:rsid w:val="003A2ADC"/>
    <w:rsid w:val="003D1E83"/>
    <w:rsid w:val="003D418E"/>
    <w:rsid w:val="003D6BA6"/>
    <w:rsid w:val="003E4708"/>
    <w:rsid w:val="004A01E2"/>
    <w:rsid w:val="004C5DC4"/>
    <w:rsid w:val="004F1C47"/>
    <w:rsid w:val="004F5F6F"/>
    <w:rsid w:val="005C597C"/>
    <w:rsid w:val="0067486B"/>
    <w:rsid w:val="00683F71"/>
    <w:rsid w:val="00700C04"/>
    <w:rsid w:val="00751842"/>
    <w:rsid w:val="00776549"/>
    <w:rsid w:val="00797D90"/>
    <w:rsid w:val="007D07DE"/>
    <w:rsid w:val="007D7323"/>
    <w:rsid w:val="00815948"/>
    <w:rsid w:val="0082386B"/>
    <w:rsid w:val="00834D1B"/>
    <w:rsid w:val="008713D2"/>
    <w:rsid w:val="008C0735"/>
    <w:rsid w:val="00901F1A"/>
    <w:rsid w:val="00907B39"/>
    <w:rsid w:val="00941C33"/>
    <w:rsid w:val="00946096"/>
    <w:rsid w:val="009B34CA"/>
    <w:rsid w:val="009B5EAB"/>
    <w:rsid w:val="009D2941"/>
    <w:rsid w:val="009E47E6"/>
    <w:rsid w:val="00A061EB"/>
    <w:rsid w:val="00A365D7"/>
    <w:rsid w:val="00AC665C"/>
    <w:rsid w:val="00AE3B00"/>
    <w:rsid w:val="00B002DC"/>
    <w:rsid w:val="00B0136D"/>
    <w:rsid w:val="00B23724"/>
    <w:rsid w:val="00B57098"/>
    <w:rsid w:val="00B9408E"/>
    <w:rsid w:val="00C25539"/>
    <w:rsid w:val="00C627DF"/>
    <w:rsid w:val="00C66FE7"/>
    <w:rsid w:val="00CB2C08"/>
    <w:rsid w:val="00D01CCB"/>
    <w:rsid w:val="00D85123"/>
    <w:rsid w:val="00DF68D0"/>
    <w:rsid w:val="00E14671"/>
    <w:rsid w:val="00E617D2"/>
    <w:rsid w:val="00E72E4D"/>
    <w:rsid w:val="00E73B19"/>
    <w:rsid w:val="00EB5EF2"/>
    <w:rsid w:val="00ED50F6"/>
    <w:rsid w:val="00F1314F"/>
    <w:rsid w:val="00F25769"/>
    <w:rsid w:val="00F547C5"/>
    <w:rsid w:val="00F801CC"/>
    <w:rsid w:val="00F87EEB"/>
    <w:rsid w:val="00FB2987"/>
    <w:rsid w:val="00FB2FA6"/>
    <w:rsid w:val="00FF69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3D2"/>
    <w:rPr>
      <w:sz w:val="24"/>
      <w:szCs w:val="24"/>
    </w:rPr>
  </w:style>
  <w:style w:type="paragraph" w:styleId="Heading1">
    <w:name w:val="heading 1"/>
    <w:basedOn w:val="Normal"/>
    <w:next w:val="Normal"/>
    <w:qFormat/>
    <w:rsid w:val="008713D2"/>
    <w:pPr>
      <w:keepNext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qFormat/>
    <w:rsid w:val="008713D2"/>
    <w:pPr>
      <w:keepNext/>
      <w:framePr w:w="10530" w:h="2400" w:hSpace="180" w:wrap="auto" w:vAnchor="text" w:hAnchor="margin" w:x="-9" w:y="1"/>
      <w:autoSpaceDE w:val="0"/>
      <w:autoSpaceDN w:val="0"/>
      <w:adjustRightInd w:val="0"/>
      <w:jc w:val="center"/>
      <w:outlineLvl w:val="2"/>
    </w:pPr>
    <w:rPr>
      <w:rFonts w:eastAsia="SimSun"/>
      <w:b/>
      <w:bCs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713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8713D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8713D2"/>
  </w:style>
  <w:style w:type="character" w:styleId="Emphasis">
    <w:name w:val="Emphasis"/>
    <w:uiPriority w:val="20"/>
    <w:qFormat/>
    <w:rsid w:val="00AE3B00"/>
    <w:rPr>
      <w:i/>
      <w:iCs/>
    </w:rPr>
  </w:style>
  <w:style w:type="character" w:styleId="Strong">
    <w:name w:val="Strong"/>
    <w:uiPriority w:val="22"/>
    <w:qFormat/>
    <w:rsid w:val="00AE3B00"/>
    <w:rPr>
      <w:b/>
      <w:bCs/>
    </w:rPr>
  </w:style>
  <w:style w:type="paragraph" w:styleId="ListParagraph">
    <w:name w:val="List Paragraph"/>
    <w:basedOn w:val="Normal"/>
    <w:qFormat/>
    <w:rsid w:val="00144CFB"/>
    <w:pPr>
      <w:ind w:left="720"/>
    </w:pPr>
  </w:style>
  <w:style w:type="paragraph" w:styleId="NoSpacing">
    <w:name w:val="No Spacing"/>
    <w:uiPriority w:val="1"/>
    <w:qFormat/>
    <w:rsid w:val="003D1E83"/>
    <w:rPr>
      <w:rFonts w:ascii="Calibri" w:eastAsia="Calibri" w:hAnsi="Calibri"/>
      <w:sz w:val="22"/>
      <w:szCs w:val="22"/>
      <w:lang w:val="en-MY"/>
    </w:rPr>
  </w:style>
  <w:style w:type="numbering" w:customStyle="1" w:styleId="NoList1">
    <w:name w:val="No List1"/>
    <w:next w:val="NoList"/>
    <w:uiPriority w:val="99"/>
    <w:semiHidden/>
    <w:unhideWhenUsed/>
    <w:rsid w:val="00946096"/>
  </w:style>
  <w:style w:type="numbering" w:customStyle="1" w:styleId="NoList11">
    <w:name w:val="No List11"/>
    <w:next w:val="NoList"/>
    <w:uiPriority w:val="99"/>
    <w:semiHidden/>
    <w:unhideWhenUsed/>
    <w:rsid w:val="00946096"/>
  </w:style>
  <w:style w:type="character" w:customStyle="1" w:styleId="apple-converted-space">
    <w:name w:val="apple-converted-space"/>
    <w:rsid w:val="00946096"/>
  </w:style>
  <w:style w:type="paragraph" w:styleId="BalloonText">
    <w:name w:val="Balloon Text"/>
    <w:basedOn w:val="Normal"/>
    <w:link w:val="BalloonTextChar"/>
    <w:uiPriority w:val="99"/>
    <w:semiHidden/>
    <w:unhideWhenUsed/>
    <w:rsid w:val="00946096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46096"/>
    <w:rPr>
      <w:rFonts w:ascii="Tahoma" w:eastAsia="Calibri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190C1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1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4B492-C4F9-4942-83BD-F62478945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REAL &amp; Virtual Technologies Sdn Bhd</Company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Saik Hoong</dc:creator>
  <cp:lastModifiedBy>user</cp:lastModifiedBy>
  <cp:revision>3</cp:revision>
  <dcterms:created xsi:type="dcterms:W3CDTF">2015-03-24T00:40:00Z</dcterms:created>
  <dcterms:modified xsi:type="dcterms:W3CDTF">2015-03-24T00:36:00Z</dcterms:modified>
</cp:coreProperties>
</file>